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F826" w14:textId="19797F91" w:rsidR="000C180C" w:rsidRPr="008E4919" w:rsidRDefault="000A6DB4">
      <w:pPr>
        <w:rPr>
          <w:b/>
          <w:bCs/>
          <w:sz w:val="28"/>
          <w:szCs w:val="28"/>
        </w:rPr>
      </w:pPr>
      <w:r w:rsidRPr="008E4919">
        <w:rPr>
          <w:b/>
          <w:bCs/>
          <w:sz w:val="28"/>
          <w:szCs w:val="28"/>
        </w:rPr>
        <w:t>20 Ideas for the First and Last Five Minutes of Class</w:t>
      </w:r>
    </w:p>
    <w:p w14:paraId="41EE1419" w14:textId="77777777" w:rsidR="007364B1" w:rsidRPr="008E4919" w:rsidRDefault="007364B1">
      <w:pPr>
        <w:rPr>
          <w:b/>
          <w:bCs/>
          <w:sz w:val="24"/>
          <w:szCs w:val="24"/>
        </w:rPr>
      </w:pPr>
      <w:r w:rsidRPr="008E4919">
        <w:rPr>
          <w:b/>
          <w:bCs/>
          <w:sz w:val="24"/>
          <w:szCs w:val="24"/>
        </w:rPr>
        <w:t>Purpose</w:t>
      </w:r>
    </w:p>
    <w:p w14:paraId="651F8A2E" w14:textId="6585DC52" w:rsidR="000A6DB4" w:rsidRPr="008E4919" w:rsidRDefault="007364B1">
      <w:pPr>
        <w:rPr>
          <w:sz w:val="24"/>
          <w:szCs w:val="24"/>
        </w:rPr>
      </w:pPr>
      <w:r w:rsidRPr="008E4919">
        <w:rPr>
          <w:sz w:val="24"/>
          <w:szCs w:val="24"/>
        </w:rPr>
        <w:t>To present several ideas for short activities that adult literacy instructors and students can use in the first or last five minutes of class.</w:t>
      </w:r>
    </w:p>
    <w:p w14:paraId="45128AE0" w14:textId="77777777" w:rsidR="00B52EB7" w:rsidRPr="008E4919" w:rsidRDefault="00B52EB7">
      <w:pPr>
        <w:rPr>
          <w:b/>
          <w:bCs/>
          <w:sz w:val="24"/>
          <w:szCs w:val="24"/>
        </w:rPr>
      </w:pPr>
      <w:r w:rsidRPr="008E4919">
        <w:rPr>
          <w:b/>
          <w:bCs/>
          <w:sz w:val="24"/>
          <w:szCs w:val="24"/>
        </w:rPr>
        <w:t xml:space="preserve">Rationale </w:t>
      </w:r>
    </w:p>
    <w:p w14:paraId="2CADB0D6" w14:textId="7366881E" w:rsidR="007364B1" w:rsidRPr="008E4919" w:rsidRDefault="00B52EB7">
      <w:pPr>
        <w:rPr>
          <w:sz w:val="24"/>
          <w:szCs w:val="24"/>
        </w:rPr>
      </w:pPr>
      <w:bookmarkStart w:id="0" w:name="_Hlk115247017"/>
      <w:r w:rsidRPr="008E4919">
        <w:rPr>
          <w:sz w:val="24"/>
          <w:szCs w:val="24"/>
        </w:rPr>
        <w:t>What typically happens in the first five minutes of your class? Do you dive right into the lesson for the day?</w:t>
      </w:r>
      <w:bookmarkEnd w:id="0"/>
      <w:r w:rsidRPr="008E4919">
        <w:rPr>
          <w:sz w:val="24"/>
          <w:szCs w:val="24"/>
        </w:rPr>
        <w:t xml:space="preserve"> Use a formal warm-up activity? Or do you keep that time flexible as students continue to arrive? How do you use the last five minutes of class? Does everyone gather their materials to go while you talk about sports and weekend plans? Or are students dutifully finishing up their work for their day? Whether your approach is stricter or more casual during the first and last five minutes of class, there’s no question that both of those are transition times for teachers and students. It’s not uncommon to wonder if you are making the best use of that time. There may not be a right or wrong answer to the “best” way to use the first and last five minutes of class. However, there are different activities you can try and see what works with your students. Here are a few ideas.</w:t>
      </w:r>
    </w:p>
    <w:p w14:paraId="1A7FC765" w14:textId="77777777" w:rsidR="00B52EB7" w:rsidRPr="008E4919" w:rsidRDefault="00B52EB7">
      <w:pPr>
        <w:rPr>
          <w:b/>
          <w:bCs/>
          <w:sz w:val="24"/>
          <w:szCs w:val="24"/>
        </w:rPr>
      </w:pPr>
      <w:r w:rsidRPr="008E4919">
        <w:rPr>
          <w:b/>
          <w:bCs/>
          <w:sz w:val="24"/>
          <w:szCs w:val="24"/>
        </w:rPr>
        <w:t xml:space="preserve">The Basic Activities </w:t>
      </w:r>
    </w:p>
    <w:p w14:paraId="30342F2B" w14:textId="77777777" w:rsidR="00B52EB7" w:rsidRPr="008E4919" w:rsidRDefault="00B52EB7">
      <w:pPr>
        <w:rPr>
          <w:sz w:val="24"/>
          <w:szCs w:val="24"/>
        </w:rPr>
      </w:pPr>
      <w:r w:rsidRPr="008E4919">
        <w:rPr>
          <w:sz w:val="24"/>
          <w:szCs w:val="24"/>
        </w:rPr>
        <w:t xml:space="preserve">Activities for the First Five Minutes of Class </w:t>
      </w:r>
    </w:p>
    <w:p w14:paraId="3BA46C6F" w14:textId="1F51A9DB" w:rsidR="00B52EB7" w:rsidRPr="008E4919" w:rsidRDefault="00B52EB7">
      <w:pPr>
        <w:rPr>
          <w:sz w:val="24"/>
          <w:szCs w:val="24"/>
        </w:rPr>
      </w:pPr>
      <w:r w:rsidRPr="008E4919">
        <w:rPr>
          <w:sz w:val="24"/>
          <w:szCs w:val="24"/>
        </w:rPr>
        <w:t xml:space="preserve">1. Ask a question and have your students write a brief response to it. </w:t>
      </w:r>
    </w:p>
    <w:p w14:paraId="1DEF787F" w14:textId="77777777" w:rsidR="00B52EB7" w:rsidRPr="008E4919" w:rsidRDefault="00B52EB7">
      <w:pPr>
        <w:rPr>
          <w:sz w:val="24"/>
          <w:szCs w:val="24"/>
        </w:rPr>
      </w:pPr>
      <w:r w:rsidRPr="008E4919">
        <w:rPr>
          <w:sz w:val="24"/>
          <w:szCs w:val="24"/>
        </w:rPr>
        <w:t xml:space="preserve">2. Have learners work in learning centers. Learning centers can include self-directed, self-correcting activities that students can complete on their own or in small groups. These may include handouts or software programs related to topics relevant to your class, including grammar or pronunciation practice. Learning centers also can accommodate students who arrive early to class. </w:t>
      </w:r>
    </w:p>
    <w:p w14:paraId="03157CAA" w14:textId="77777777" w:rsidR="00B52EB7" w:rsidRPr="008E4919" w:rsidRDefault="00B52EB7">
      <w:pPr>
        <w:rPr>
          <w:sz w:val="24"/>
          <w:szCs w:val="24"/>
        </w:rPr>
      </w:pPr>
      <w:r w:rsidRPr="008E4919">
        <w:rPr>
          <w:sz w:val="24"/>
          <w:szCs w:val="24"/>
        </w:rPr>
        <w:t xml:space="preserve">3. Lead the class in some gentle stretches or body movement, to help tired students regain energy. </w:t>
      </w:r>
    </w:p>
    <w:p w14:paraId="3F80D172" w14:textId="6A5C3483" w:rsidR="00B52EB7" w:rsidRPr="008E4919" w:rsidRDefault="00B52EB7">
      <w:pPr>
        <w:rPr>
          <w:sz w:val="24"/>
          <w:szCs w:val="24"/>
        </w:rPr>
      </w:pPr>
      <w:r w:rsidRPr="008E4919">
        <w:rPr>
          <w:sz w:val="24"/>
          <w:szCs w:val="24"/>
        </w:rPr>
        <w:t>4. Show students a small object. It could even be something as simple as an apple. Ask students to take the next five minutes to write about it.</w:t>
      </w:r>
    </w:p>
    <w:p w14:paraId="5637808D" w14:textId="77777777" w:rsidR="00B52EB7" w:rsidRPr="008E4919" w:rsidRDefault="00B52EB7">
      <w:pPr>
        <w:rPr>
          <w:sz w:val="24"/>
          <w:szCs w:val="24"/>
        </w:rPr>
      </w:pPr>
      <w:r w:rsidRPr="008E4919">
        <w:rPr>
          <w:sz w:val="24"/>
          <w:szCs w:val="24"/>
        </w:rPr>
        <w:t xml:space="preserve">5. Show students the image of a work of art, such as a famous painting (although the image you show doesn’t necessarily have to be famous). Ask the class to describe what they see, either on paper or in an oral discussion. </w:t>
      </w:r>
    </w:p>
    <w:p w14:paraId="2FF30180" w14:textId="77777777" w:rsidR="00B52EB7" w:rsidRPr="008E4919" w:rsidRDefault="00B52EB7">
      <w:pPr>
        <w:rPr>
          <w:sz w:val="24"/>
          <w:szCs w:val="24"/>
        </w:rPr>
      </w:pPr>
      <w:r w:rsidRPr="008E4919">
        <w:rPr>
          <w:sz w:val="24"/>
          <w:szCs w:val="24"/>
        </w:rPr>
        <w:t xml:space="preserve">6. On the board, write the topic that you will cover that day in class. Ask students what they already know about that topic. Then ask what they would like to learn about it. </w:t>
      </w:r>
    </w:p>
    <w:p w14:paraId="7F3CBCE6" w14:textId="77777777" w:rsidR="00B52EB7" w:rsidRPr="008E4919" w:rsidRDefault="00B52EB7">
      <w:pPr>
        <w:rPr>
          <w:sz w:val="24"/>
          <w:szCs w:val="24"/>
        </w:rPr>
      </w:pPr>
      <w:r w:rsidRPr="008E4919">
        <w:rPr>
          <w:sz w:val="24"/>
          <w:szCs w:val="24"/>
        </w:rPr>
        <w:t xml:space="preserve">7. Review something brief but important from the previous class, such as a set of vocabulary terms or a key concept. </w:t>
      </w:r>
    </w:p>
    <w:p w14:paraId="0ABB6223" w14:textId="77777777" w:rsidR="00B52EB7" w:rsidRPr="008E4919" w:rsidRDefault="00B52EB7">
      <w:pPr>
        <w:rPr>
          <w:sz w:val="24"/>
          <w:szCs w:val="24"/>
        </w:rPr>
      </w:pPr>
      <w:r w:rsidRPr="008E4919">
        <w:rPr>
          <w:sz w:val="24"/>
          <w:szCs w:val="24"/>
        </w:rPr>
        <w:lastRenderedPageBreak/>
        <w:t xml:space="preserve">8. Play Bingo, Hangman, or a similar quick, easy game. </w:t>
      </w:r>
    </w:p>
    <w:p w14:paraId="7EE4CF9D" w14:textId="77777777" w:rsidR="00B52EB7" w:rsidRPr="008E4919" w:rsidRDefault="00B52EB7">
      <w:pPr>
        <w:rPr>
          <w:sz w:val="24"/>
          <w:szCs w:val="24"/>
        </w:rPr>
      </w:pPr>
      <w:r w:rsidRPr="008E4919">
        <w:rPr>
          <w:sz w:val="24"/>
          <w:szCs w:val="24"/>
        </w:rPr>
        <w:t xml:space="preserve">9. Show and tell! Have students bring in an object and be prepared to talk about the object with the class. Learners can take turns throughout the semester, so only one or two students are presenting during each class period. </w:t>
      </w:r>
    </w:p>
    <w:p w14:paraId="6E576C9E" w14:textId="40B9039D" w:rsidR="00B52EB7" w:rsidRPr="008E4919" w:rsidRDefault="00B52EB7">
      <w:pPr>
        <w:rPr>
          <w:sz w:val="24"/>
          <w:szCs w:val="24"/>
        </w:rPr>
      </w:pPr>
      <w:r w:rsidRPr="008E4919">
        <w:rPr>
          <w:sz w:val="24"/>
          <w:szCs w:val="24"/>
        </w:rPr>
        <w:t>10. Put a longer word on the board. Ask students to make as many words as they can from the letters in that one word.</w:t>
      </w:r>
    </w:p>
    <w:p w14:paraId="5142D397" w14:textId="77777777" w:rsidR="00B1071E" w:rsidRPr="008E4919" w:rsidRDefault="00B1071E">
      <w:pPr>
        <w:rPr>
          <w:b/>
          <w:bCs/>
          <w:sz w:val="24"/>
          <w:szCs w:val="24"/>
        </w:rPr>
      </w:pPr>
      <w:r w:rsidRPr="008E4919">
        <w:rPr>
          <w:b/>
          <w:bCs/>
          <w:sz w:val="24"/>
          <w:szCs w:val="24"/>
        </w:rPr>
        <w:t xml:space="preserve">Activities for the Last Five Minutes of Class </w:t>
      </w:r>
    </w:p>
    <w:p w14:paraId="4C3FF182" w14:textId="77777777" w:rsidR="00B1071E" w:rsidRPr="008E4919" w:rsidRDefault="00B1071E">
      <w:pPr>
        <w:rPr>
          <w:sz w:val="24"/>
          <w:szCs w:val="24"/>
        </w:rPr>
      </w:pPr>
      <w:r w:rsidRPr="008E4919">
        <w:rPr>
          <w:sz w:val="24"/>
          <w:szCs w:val="24"/>
        </w:rPr>
        <w:t xml:space="preserve">1. Use the last five minutes of class to ask students what they learned that day from the lesson. This could be an oral discussion or a written exercise. It also can be on a piece of paper that gets passed around. Each student receives the paper, reads the other answers, and then adds their own response. </w:t>
      </w:r>
    </w:p>
    <w:p w14:paraId="238AC37D" w14:textId="77777777" w:rsidR="00B1071E" w:rsidRPr="008E4919" w:rsidRDefault="00B1071E">
      <w:pPr>
        <w:rPr>
          <w:sz w:val="24"/>
          <w:szCs w:val="24"/>
        </w:rPr>
      </w:pPr>
      <w:r w:rsidRPr="008E4919">
        <w:rPr>
          <w:sz w:val="24"/>
          <w:szCs w:val="24"/>
        </w:rPr>
        <w:t xml:space="preserve">2. Alternately, ask students what they still want to learn about the topic you studied that day or what questions they still have. </w:t>
      </w:r>
    </w:p>
    <w:p w14:paraId="7A9DBBAE" w14:textId="13689431" w:rsidR="00B1071E" w:rsidRPr="008E4919" w:rsidRDefault="00B1071E">
      <w:pPr>
        <w:rPr>
          <w:sz w:val="24"/>
          <w:szCs w:val="24"/>
        </w:rPr>
      </w:pPr>
      <w:r w:rsidRPr="008E4919">
        <w:rPr>
          <w:sz w:val="24"/>
          <w:szCs w:val="24"/>
        </w:rPr>
        <w:t xml:space="preserve">3. Have a checklist for students to evaluate how they did in class that day. Use the last five minutes for students to complete the checklist. </w:t>
      </w:r>
    </w:p>
    <w:p w14:paraId="14CC830B" w14:textId="2703E682" w:rsidR="00B1071E" w:rsidRPr="008E4919" w:rsidRDefault="00B1071E">
      <w:pPr>
        <w:rPr>
          <w:sz w:val="24"/>
          <w:szCs w:val="24"/>
        </w:rPr>
      </w:pPr>
      <w:r w:rsidRPr="008E4919">
        <w:rPr>
          <w:sz w:val="24"/>
          <w:szCs w:val="24"/>
        </w:rPr>
        <w:t xml:space="preserve">4. Ask students a simple question, such as, “What is your favorite food?” Have a </w:t>
      </w:r>
      <w:proofErr w:type="gramStart"/>
      <w:r w:rsidRPr="008E4919">
        <w:rPr>
          <w:sz w:val="24"/>
          <w:szCs w:val="24"/>
        </w:rPr>
        <w:t>ball, and</w:t>
      </w:r>
      <w:proofErr w:type="gramEnd"/>
      <w:r w:rsidRPr="008E4919">
        <w:rPr>
          <w:sz w:val="24"/>
          <w:szCs w:val="24"/>
        </w:rPr>
        <w:t xml:space="preserve"> take turns tossing the ball back and forth. The person who has the ball is the next one to answer the question.</w:t>
      </w:r>
    </w:p>
    <w:p w14:paraId="5FF0F623" w14:textId="77777777" w:rsidR="00430AA9" w:rsidRPr="008E4919" w:rsidRDefault="00430AA9">
      <w:pPr>
        <w:rPr>
          <w:sz w:val="24"/>
          <w:szCs w:val="24"/>
        </w:rPr>
      </w:pPr>
      <w:r w:rsidRPr="008E4919">
        <w:rPr>
          <w:sz w:val="24"/>
          <w:szCs w:val="24"/>
        </w:rPr>
        <w:t xml:space="preserve">5. Have a book or long article for students to read. During those last five minutes, have students focus on reading that book or article. </w:t>
      </w:r>
    </w:p>
    <w:p w14:paraId="65786738" w14:textId="77777777" w:rsidR="00430AA9" w:rsidRPr="008E4919" w:rsidRDefault="00430AA9">
      <w:pPr>
        <w:rPr>
          <w:sz w:val="24"/>
          <w:szCs w:val="24"/>
        </w:rPr>
      </w:pPr>
      <w:r w:rsidRPr="008E4919">
        <w:rPr>
          <w:sz w:val="24"/>
          <w:szCs w:val="24"/>
        </w:rPr>
        <w:t xml:space="preserve">6. Show students a picture for a minute. Take it away and ask them everything they remember about the picture. Review answers together. </w:t>
      </w:r>
    </w:p>
    <w:p w14:paraId="056A5585" w14:textId="77777777" w:rsidR="00430AA9" w:rsidRPr="008E4919" w:rsidRDefault="00430AA9">
      <w:pPr>
        <w:rPr>
          <w:sz w:val="24"/>
          <w:szCs w:val="24"/>
        </w:rPr>
      </w:pPr>
      <w:r w:rsidRPr="008E4919">
        <w:rPr>
          <w:sz w:val="24"/>
          <w:szCs w:val="24"/>
        </w:rPr>
        <w:t xml:space="preserve">7. Try fluency writing. Students can write about a topic for two to three minutes without stopping or editing. The idea is to get words on paper and then go back and edit for a couple of minutes after the writing time is finished. This gets creativity flowing and helps students get past writer’s block. </w:t>
      </w:r>
    </w:p>
    <w:p w14:paraId="7B9966DC" w14:textId="77777777" w:rsidR="00430AA9" w:rsidRPr="008E4919" w:rsidRDefault="00430AA9">
      <w:pPr>
        <w:rPr>
          <w:sz w:val="24"/>
          <w:szCs w:val="24"/>
        </w:rPr>
      </w:pPr>
      <w:r w:rsidRPr="008E4919">
        <w:rPr>
          <w:sz w:val="24"/>
          <w:szCs w:val="24"/>
        </w:rPr>
        <w:t xml:space="preserve">8. Play a song. It could be a song with some lyrics that you want to teach students, or it could be a song that students take turns selecting. You could focus on the words, or just have students talk about what they like or don’t like about the song. </w:t>
      </w:r>
    </w:p>
    <w:p w14:paraId="34B27B98" w14:textId="77777777" w:rsidR="00430AA9" w:rsidRPr="008E4919" w:rsidRDefault="00430AA9">
      <w:pPr>
        <w:rPr>
          <w:sz w:val="24"/>
          <w:szCs w:val="24"/>
        </w:rPr>
      </w:pPr>
      <w:r w:rsidRPr="008E4919">
        <w:rPr>
          <w:sz w:val="24"/>
          <w:szCs w:val="24"/>
        </w:rPr>
        <w:t xml:space="preserve">9. Play Bingo, Hangman, or a similar quick, easy game. You could even relate the game to your lesson, if possible. </w:t>
      </w:r>
    </w:p>
    <w:p w14:paraId="5BAEDFDF" w14:textId="470C0F44" w:rsidR="00430AA9" w:rsidRPr="008E4919" w:rsidRDefault="00430AA9">
      <w:pPr>
        <w:rPr>
          <w:sz w:val="24"/>
          <w:szCs w:val="24"/>
        </w:rPr>
      </w:pPr>
      <w:r w:rsidRPr="008E4919">
        <w:rPr>
          <w:sz w:val="24"/>
          <w:szCs w:val="24"/>
        </w:rPr>
        <w:t>10. Watch a funny video together.</w:t>
      </w:r>
    </w:p>
    <w:sectPr w:rsidR="00430AA9" w:rsidRPr="008E4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B4"/>
    <w:rsid w:val="000A6DB4"/>
    <w:rsid w:val="000C180C"/>
    <w:rsid w:val="00430AA9"/>
    <w:rsid w:val="005640C4"/>
    <w:rsid w:val="006130FA"/>
    <w:rsid w:val="007364B1"/>
    <w:rsid w:val="007D6C8E"/>
    <w:rsid w:val="008E4919"/>
    <w:rsid w:val="00924A67"/>
    <w:rsid w:val="00A63711"/>
    <w:rsid w:val="00B1071E"/>
    <w:rsid w:val="00B52EB7"/>
    <w:rsid w:val="00C728B7"/>
    <w:rsid w:val="00EB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B52A"/>
  <w15:chartTrackingRefBased/>
  <w15:docId w15:val="{C92203A1-615F-4D95-A1B1-3946C170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1507</TotalTime>
  <Pages>2</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18</cp:revision>
  <dcterms:created xsi:type="dcterms:W3CDTF">2022-09-27T14:38:00Z</dcterms:created>
  <dcterms:modified xsi:type="dcterms:W3CDTF">2022-09-28T19:21:00Z</dcterms:modified>
</cp:coreProperties>
</file>